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7B4" w:rsidRDefault="00C577B4" w:rsidP="00C577B4">
      <w:r>
        <w:rPr>
          <w:noProof/>
        </w:rPr>
        <w:drawing>
          <wp:inline distT="0" distB="0" distL="0" distR="0" wp14:anchorId="0DF6B059" wp14:editId="4BD80798">
            <wp:extent cx="5760720" cy="83869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838693"/>
                    </a:xfrm>
                    <a:prstGeom prst="rect">
                      <a:avLst/>
                    </a:prstGeom>
                    <a:noFill/>
                    <a:ln>
                      <a:noFill/>
                    </a:ln>
                  </pic:spPr>
                </pic:pic>
              </a:graphicData>
            </a:graphic>
          </wp:inline>
        </w:drawing>
      </w:r>
    </w:p>
    <w:p w:rsidR="00B70137" w:rsidRDefault="00B70137"/>
    <w:p w:rsidR="00C577B4" w:rsidRDefault="00C577B4"/>
    <w:p w:rsidR="00C577B4" w:rsidRPr="00C577B4" w:rsidRDefault="00C577B4">
      <w:pPr>
        <w:rPr>
          <w:rFonts w:ascii="Arial" w:hAnsi="Arial" w:cs="Arial"/>
          <w:b/>
          <w:sz w:val="28"/>
          <w:szCs w:val="28"/>
        </w:rPr>
      </w:pPr>
      <w:r w:rsidRPr="00C577B4">
        <w:rPr>
          <w:rFonts w:ascii="Arial" w:hAnsi="Arial" w:cs="Arial"/>
          <w:b/>
          <w:sz w:val="28"/>
          <w:szCs w:val="28"/>
        </w:rPr>
        <w:t>Merkblatt zur Datenschutzerklärung</w:t>
      </w:r>
    </w:p>
    <w:p w:rsidR="00C577B4" w:rsidRDefault="00C577B4">
      <w:pPr>
        <w:rPr>
          <w:rFonts w:ascii="Arial" w:hAnsi="Arial" w:cs="Arial"/>
        </w:rPr>
      </w:pPr>
    </w:p>
    <w:p w:rsidR="00C577B4" w:rsidRDefault="00C577B4">
      <w:pPr>
        <w:rPr>
          <w:rFonts w:ascii="Arial" w:hAnsi="Arial" w:cs="Arial"/>
        </w:rPr>
      </w:pPr>
      <w:r>
        <w:rPr>
          <w:rFonts w:ascii="Arial" w:hAnsi="Arial" w:cs="Arial"/>
        </w:rPr>
        <w:t>Alle Daten, die der Angelsportverein Ibbenbüren 1972 e. V. verarbeitet und nutzt, unterliegen dem Bundesdatenschutzgesetz (BDSG). Eine Datenverwendung ist dann zulässig, wenn das BDSG oder eine andere Rechtsvorschrift dies erlauben oder wenn Sie eine Einwilligung gegeben haben.</w:t>
      </w:r>
      <w:r w:rsidR="00392632">
        <w:rPr>
          <w:rFonts w:ascii="Arial" w:hAnsi="Arial" w:cs="Arial"/>
        </w:rPr>
        <w:t xml:space="preserve"> </w:t>
      </w:r>
      <w:r>
        <w:rPr>
          <w:rFonts w:ascii="Arial" w:hAnsi="Arial" w:cs="Arial"/>
        </w:rPr>
        <w:t>Damit der Angelsportverein Ibbenbüren</w:t>
      </w:r>
      <w:r w:rsidR="00AA006B">
        <w:rPr>
          <w:rFonts w:ascii="Arial" w:hAnsi="Arial" w:cs="Arial"/>
        </w:rPr>
        <w:t xml:space="preserve"> 1972 e. V. seine satzungsgemäß</w:t>
      </w:r>
      <w:r>
        <w:rPr>
          <w:rFonts w:ascii="Arial" w:hAnsi="Arial" w:cs="Arial"/>
        </w:rPr>
        <w:t>en Zwecke erfüllen kann, ist demnach Ihre ausdrückliche Einwilligung erforderlich.</w:t>
      </w:r>
      <w:r w:rsidR="00CB1CE3">
        <w:rPr>
          <w:rFonts w:ascii="Arial" w:hAnsi="Arial" w:cs="Arial"/>
        </w:rPr>
        <w:t xml:space="preserve"> </w:t>
      </w:r>
      <w:r w:rsidR="00422D1E">
        <w:rPr>
          <w:rFonts w:ascii="Arial" w:hAnsi="Arial" w:cs="Arial"/>
        </w:rPr>
        <w:t xml:space="preserve"> Der Vorstand muss Ihren Aufnahmeantrag leider ablehnen, falls diese Einwilligung nicht erteilt wird.</w:t>
      </w:r>
    </w:p>
    <w:p w:rsidR="00C577B4" w:rsidRDefault="00C577B4">
      <w:pPr>
        <w:rPr>
          <w:rFonts w:ascii="Arial" w:hAnsi="Arial" w:cs="Arial"/>
        </w:rPr>
      </w:pPr>
    </w:p>
    <w:p w:rsidR="00C577B4" w:rsidRPr="00C577B4" w:rsidRDefault="00C577B4">
      <w:pPr>
        <w:rPr>
          <w:rFonts w:ascii="Arial" w:hAnsi="Arial" w:cs="Arial"/>
          <w:b/>
        </w:rPr>
      </w:pPr>
      <w:r w:rsidRPr="00C577B4">
        <w:rPr>
          <w:rFonts w:ascii="Arial" w:hAnsi="Arial" w:cs="Arial"/>
          <w:b/>
        </w:rPr>
        <w:t>Gültigkeit der Datenschutzerklärung</w:t>
      </w:r>
    </w:p>
    <w:p w:rsidR="00C577B4" w:rsidRDefault="00C577B4">
      <w:pPr>
        <w:rPr>
          <w:rFonts w:ascii="Arial" w:hAnsi="Arial" w:cs="Arial"/>
        </w:rPr>
      </w:pPr>
    </w:p>
    <w:p w:rsidR="00C577B4" w:rsidRDefault="00C577B4">
      <w:pPr>
        <w:rPr>
          <w:rFonts w:ascii="Arial" w:hAnsi="Arial" w:cs="Arial"/>
        </w:rPr>
      </w:pPr>
      <w:r>
        <w:rPr>
          <w:rFonts w:ascii="Arial" w:hAnsi="Arial" w:cs="Arial"/>
        </w:rPr>
        <w:t>Ihre Einwilligung gilt über die Beendigung der Mitgliedschaft im Angelsportverein Ibbenbüren 1972 e. V. hinaus, endet jedoch nach Ablauf der gesetzlichen Aufbewahrungsfristen oder durch Ihren Widerruf, der jederzeit möglich ist.</w:t>
      </w:r>
    </w:p>
    <w:p w:rsidR="00C577B4" w:rsidRDefault="00C577B4">
      <w:pPr>
        <w:rPr>
          <w:rFonts w:ascii="Arial" w:hAnsi="Arial" w:cs="Arial"/>
        </w:rPr>
      </w:pPr>
    </w:p>
    <w:p w:rsidR="00C577B4" w:rsidRPr="00C577B4" w:rsidRDefault="00C577B4">
      <w:pPr>
        <w:rPr>
          <w:rFonts w:ascii="Arial" w:hAnsi="Arial" w:cs="Arial"/>
          <w:b/>
        </w:rPr>
      </w:pPr>
      <w:r w:rsidRPr="00C577B4">
        <w:rPr>
          <w:rFonts w:ascii="Arial" w:hAnsi="Arial" w:cs="Arial"/>
          <w:b/>
        </w:rPr>
        <w:t>Beispiele für die Dat</w:t>
      </w:r>
      <w:r w:rsidR="00AA006B">
        <w:rPr>
          <w:rFonts w:ascii="Arial" w:hAnsi="Arial" w:cs="Arial"/>
          <w:b/>
        </w:rPr>
        <w:t>enerhebung, -verarbeitung und Datenn</w:t>
      </w:r>
      <w:r w:rsidRPr="00C577B4">
        <w:rPr>
          <w:rFonts w:ascii="Arial" w:hAnsi="Arial" w:cs="Arial"/>
          <w:b/>
        </w:rPr>
        <w:t>utzung</w:t>
      </w:r>
    </w:p>
    <w:p w:rsidR="00C577B4" w:rsidRDefault="00C577B4">
      <w:pPr>
        <w:rPr>
          <w:rFonts w:ascii="Arial" w:hAnsi="Arial" w:cs="Arial"/>
        </w:rPr>
      </w:pPr>
      <w:bookmarkStart w:id="0" w:name="_GoBack"/>
      <w:bookmarkEnd w:id="0"/>
    </w:p>
    <w:p w:rsidR="00C577B4" w:rsidRDefault="00C577B4">
      <w:pPr>
        <w:rPr>
          <w:rFonts w:ascii="Arial" w:hAnsi="Arial" w:cs="Arial"/>
        </w:rPr>
      </w:pPr>
      <w:r>
        <w:rPr>
          <w:rFonts w:ascii="Arial" w:hAnsi="Arial" w:cs="Arial"/>
        </w:rPr>
        <w:t>Der Angelsportverein Ibbenbüren 1972 e. V. erhebt und speichert Daten, die für die Mitgliedschaft im Verein erforderlich sind.</w:t>
      </w:r>
    </w:p>
    <w:p w:rsidR="00246B33" w:rsidRDefault="00246B33">
      <w:pPr>
        <w:rPr>
          <w:rFonts w:ascii="Arial" w:hAnsi="Arial" w:cs="Arial"/>
        </w:rPr>
      </w:pPr>
      <w:r>
        <w:rPr>
          <w:rFonts w:ascii="Arial" w:hAnsi="Arial" w:cs="Arial"/>
        </w:rPr>
        <w:t>Im Einzelnen sind das beispielsweise folgende Daten:</w:t>
      </w:r>
    </w:p>
    <w:p w:rsidR="00246B33" w:rsidRDefault="00246B33">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3"/>
      </w:tblGrid>
      <w:tr w:rsidR="00246B33" w:rsidTr="000124AB">
        <w:tc>
          <w:tcPr>
            <w:tcW w:w="4606" w:type="dxa"/>
          </w:tcPr>
          <w:p w:rsidR="00246B33" w:rsidRDefault="00246B33" w:rsidP="00246B33">
            <w:pPr>
              <w:pStyle w:val="Listenabsatz"/>
              <w:numPr>
                <w:ilvl w:val="0"/>
                <w:numId w:val="21"/>
              </w:numPr>
              <w:rPr>
                <w:rFonts w:ascii="Arial" w:hAnsi="Arial" w:cs="Arial"/>
              </w:rPr>
            </w:pPr>
            <w:r>
              <w:rPr>
                <w:rFonts w:ascii="Arial" w:hAnsi="Arial" w:cs="Arial"/>
              </w:rPr>
              <w:t>Name</w:t>
            </w:r>
          </w:p>
          <w:p w:rsidR="00246B33" w:rsidRDefault="00246B33" w:rsidP="00246B33">
            <w:pPr>
              <w:pStyle w:val="Listenabsatz"/>
              <w:numPr>
                <w:ilvl w:val="0"/>
                <w:numId w:val="21"/>
              </w:numPr>
              <w:rPr>
                <w:rFonts w:ascii="Arial" w:hAnsi="Arial" w:cs="Arial"/>
              </w:rPr>
            </w:pPr>
            <w:r>
              <w:rPr>
                <w:rFonts w:ascii="Arial" w:hAnsi="Arial" w:cs="Arial"/>
              </w:rPr>
              <w:t>Vorname</w:t>
            </w:r>
          </w:p>
          <w:p w:rsidR="00246B33" w:rsidRDefault="00246B33" w:rsidP="00246B33">
            <w:pPr>
              <w:pStyle w:val="Listenabsatz"/>
              <w:numPr>
                <w:ilvl w:val="0"/>
                <w:numId w:val="21"/>
              </w:numPr>
              <w:rPr>
                <w:rFonts w:ascii="Arial" w:hAnsi="Arial" w:cs="Arial"/>
              </w:rPr>
            </w:pPr>
            <w:r>
              <w:rPr>
                <w:rFonts w:ascii="Arial" w:hAnsi="Arial" w:cs="Arial"/>
              </w:rPr>
              <w:t>Geburtsdatum, Geburtsort</w:t>
            </w:r>
          </w:p>
          <w:p w:rsidR="00246B33" w:rsidRDefault="00246B33" w:rsidP="00246B33">
            <w:pPr>
              <w:pStyle w:val="Listenabsatz"/>
              <w:numPr>
                <w:ilvl w:val="0"/>
                <w:numId w:val="21"/>
              </w:numPr>
              <w:rPr>
                <w:rFonts w:ascii="Arial" w:hAnsi="Arial" w:cs="Arial"/>
              </w:rPr>
            </w:pPr>
            <w:r>
              <w:rPr>
                <w:rFonts w:ascii="Arial" w:hAnsi="Arial" w:cs="Arial"/>
              </w:rPr>
              <w:t>Nationalität</w:t>
            </w:r>
          </w:p>
          <w:p w:rsidR="00246B33" w:rsidRDefault="00246B33" w:rsidP="00246B33">
            <w:pPr>
              <w:pStyle w:val="Listenabsatz"/>
              <w:numPr>
                <w:ilvl w:val="0"/>
                <w:numId w:val="21"/>
              </w:numPr>
              <w:rPr>
                <w:rFonts w:ascii="Arial" w:hAnsi="Arial" w:cs="Arial"/>
              </w:rPr>
            </w:pPr>
            <w:r>
              <w:rPr>
                <w:rFonts w:ascii="Arial" w:hAnsi="Arial" w:cs="Arial"/>
              </w:rPr>
              <w:t>Geschlecht</w:t>
            </w:r>
          </w:p>
          <w:p w:rsidR="00246B33" w:rsidRDefault="00246B33" w:rsidP="00246B33">
            <w:pPr>
              <w:pStyle w:val="Listenabsatz"/>
              <w:numPr>
                <w:ilvl w:val="0"/>
                <w:numId w:val="21"/>
              </w:numPr>
              <w:rPr>
                <w:rFonts w:ascii="Arial" w:hAnsi="Arial" w:cs="Arial"/>
              </w:rPr>
            </w:pPr>
            <w:r>
              <w:rPr>
                <w:rFonts w:ascii="Arial" w:hAnsi="Arial" w:cs="Arial"/>
              </w:rPr>
              <w:t>Anschrift</w:t>
            </w:r>
          </w:p>
          <w:p w:rsidR="00246B33" w:rsidRDefault="00246B33" w:rsidP="00246B33">
            <w:pPr>
              <w:pStyle w:val="Listenabsatz"/>
              <w:numPr>
                <w:ilvl w:val="0"/>
                <w:numId w:val="21"/>
              </w:numPr>
              <w:rPr>
                <w:rFonts w:ascii="Arial" w:hAnsi="Arial" w:cs="Arial"/>
              </w:rPr>
            </w:pPr>
            <w:r>
              <w:rPr>
                <w:rFonts w:ascii="Arial" w:hAnsi="Arial" w:cs="Arial"/>
              </w:rPr>
              <w:t>Beruf</w:t>
            </w:r>
          </w:p>
          <w:p w:rsidR="00246B33" w:rsidRPr="00246B33" w:rsidRDefault="00246B33" w:rsidP="00246B33">
            <w:pPr>
              <w:pStyle w:val="Listenabsatz"/>
              <w:rPr>
                <w:rFonts w:ascii="Arial" w:hAnsi="Arial" w:cs="Arial"/>
              </w:rPr>
            </w:pPr>
          </w:p>
        </w:tc>
        <w:tc>
          <w:tcPr>
            <w:tcW w:w="4606" w:type="dxa"/>
          </w:tcPr>
          <w:p w:rsidR="00246B33" w:rsidRDefault="00246B33" w:rsidP="00246B33">
            <w:pPr>
              <w:pStyle w:val="Listenabsatz"/>
              <w:numPr>
                <w:ilvl w:val="0"/>
                <w:numId w:val="21"/>
              </w:numPr>
              <w:rPr>
                <w:rFonts w:ascii="Arial" w:hAnsi="Arial" w:cs="Arial"/>
              </w:rPr>
            </w:pPr>
            <w:r>
              <w:rPr>
                <w:rFonts w:ascii="Arial" w:hAnsi="Arial" w:cs="Arial"/>
              </w:rPr>
              <w:t>Fotos</w:t>
            </w:r>
          </w:p>
          <w:p w:rsidR="00246B33" w:rsidRDefault="00246B33" w:rsidP="00246B33">
            <w:pPr>
              <w:pStyle w:val="Listenabsatz"/>
              <w:numPr>
                <w:ilvl w:val="0"/>
                <w:numId w:val="21"/>
              </w:numPr>
              <w:rPr>
                <w:rFonts w:ascii="Arial" w:hAnsi="Arial" w:cs="Arial"/>
              </w:rPr>
            </w:pPr>
            <w:r>
              <w:rPr>
                <w:rFonts w:ascii="Arial" w:hAnsi="Arial" w:cs="Arial"/>
              </w:rPr>
              <w:t>Prüfungsdatum Sportfischerprüfung</w:t>
            </w:r>
          </w:p>
          <w:p w:rsidR="00246B33" w:rsidRDefault="00246B33" w:rsidP="00246B33">
            <w:pPr>
              <w:pStyle w:val="Listenabsatz"/>
              <w:numPr>
                <w:ilvl w:val="0"/>
                <w:numId w:val="21"/>
              </w:numPr>
              <w:rPr>
                <w:rFonts w:ascii="Arial" w:hAnsi="Arial" w:cs="Arial"/>
              </w:rPr>
            </w:pPr>
            <w:r>
              <w:rPr>
                <w:rFonts w:ascii="Arial" w:hAnsi="Arial" w:cs="Arial"/>
              </w:rPr>
              <w:t>Funktion im Verein</w:t>
            </w:r>
          </w:p>
          <w:p w:rsidR="00246B33" w:rsidRDefault="00246B33" w:rsidP="00246B33">
            <w:pPr>
              <w:pStyle w:val="Listenabsatz"/>
              <w:numPr>
                <w:ilvl w:val="0"/>
                <w:numId w:val="21"/>
              </w:numPr>
              <w:rPr>
                <w:rFonts w:ascii="Arial" w:hAnsi="Arial" w:cs="Arial"/>
              </w:rPr>
            </w:pPr>
            <w:r>
              <w:rPr>
                <w:rFonts w:ascii="Arial" w:hAnsi="Arial" w:cs="Arial"/>
              </w:rPr>
              <w:t>Datum Vereinsbeitritt</w:t>
            </w:r>
          </w:p>
          <w:p w:rsidR="00246B33" w:rsidRDefault="00246B33" w:rsidP="00246B33">
            <w:pPr>
              <w:pStyle w:val="Listenabsatz"/>
              <w:numPr>
                <w:ilvl w:val="0"/>
                <w:numId w:val="21"/>
              </w:numPr>
              <w:rPr>
                <w:rFonts w:ascii="Arial" w:hAnsi="Arial" w:cs="Arial"/>
              </w:rPr>
            </w:pPr>
            <w:r>
              <w:rPr>
                <w:rFonts w:ascii="Arial" w:hAnsi="Arial" w:cs="Arial"/>
              </w:rPr>
              <w:t>Kontaktdaten (Telefon, Email, Fax)</w:t>
            </w:r>
          </w:p>
          <w:p w:rsidR="00246B33" w:rsidRDefault="00246B33" w:rsidP="00246B33">
            <w:pPr>
              <w:pStyle w:val="Listenabsatz"/>
              <w:numPr>
                <w:ilvl w:val="0"/>
                <w:numId w:val="21"/>
              </w:numPr>
              <w:rPr>
                <w:rFonts w:ascii="Arial" w:hAnsi="Arial" w:cs="Arial"/>
              </w:rPr>
            </w:pPr>
            <w:r>
              <w:rPr>
                <w:rFonts w:ascii="Arial" w:hAnsi="Arial" w:cs="Arial"/>
              </w:rPr>
              <w:t>Bankverbindung</w:t>
            </w:r>
          </w:p>
          <w:p w:rsidR="00246B33" w:rsidRPr="00246B33" w:rsidRDefault="00246B33" w:rsidP="00246B33">
            <w:pPr>
              <w:pStyle w:val="Listenabsatz"/>
              <w:numPr>
                <w:ilvl w:val="0"/>
                <w:numId w:val="21"/>
              </w:numPr>
              <w:rPr>
                <w:rFonts w:ascii="Arial" w:hAnsi="Arial" w:cs="Arial"/>
              </w:rPr>
            </w:pPr>
            <w:r>
              <w:rPr>
                <w:rFonts w:ascii="Arial" w:hAnsi="Arial" w:cs="Arial"/>
              </w:rPr>
              <w:t>Ergebnisse Hegefischen</w:t>
            </w:r>
          </w:p>
        </w:tc>
      </w:tr>
    </w:tbl>
    <w:p w:rsidR="00246B33" w:rsidRDefault="00246B33" w:rsidP="00246B33">
      <w:pPr>
        <w:rPr>
          <w:rFonts w:ascii="Arial" w:hAnsi="Arial" w:cs="Arial"/>
        </w:rPr>
      </w:pPr>
      <w:r>
        <w:rPr>
          <w:rFonts w:ascii="Arial" w:hAnsi="Arial" w:cs="Arial"/>
        </w:rPr>
        <w:t>Der Angelsportverein Ibbenbüren 1972 e.V. veröffentlicht ggf. Ergebnisse und Fotos im Internet oder in der Presse.</w:t>
      </w:r>
    </w:p>
    <w:p w:rsidR="00246B33" w:rsidRDefault="00246B33" w:rsidP="00246B33">
      <w:pPr>
        <w:rPr>
          <w:rFonts w:ascii="Arial" w:hAnsi="Arial" w:cs="Arial"/>
        </w:rPr>
      </w:pPr>
    </w:p>
    <w:p w:rsidR="00246B33" w:rsidRDefault="00246B33" w:rsidP="00246B33">
      <w:pPr>
        <w:rPr>
          <w:rFonts w:ascii="Arial" w:hAnsi="Arial" w:cs="Arial"/>
        </w:rPr>
      </w:pPr>
      <w:r>
        <w:rPr>
          <w:rFonts w:ascii="Arial" w:hAnsi="Arial" w:cs="Arial"/>
        </w:rPr>
        <w:t>Die entscheidende Verantwortung für eine datenschutzgerechte Verarbeitung Ihrer Daten obliegt dem Angelsportverein Ibbenbüren 1972 e. V.</w:t>
      </w:r>
    </w:p>
    <w:p w:rsidR="00246B33" w:rsidRDefault="00246B33" w:rsidP="00246B33">
      <w:pPr>
        <w:rPr>
          <w:rFonts w:ascii="Arial" w:hAnsi="Arial" w:cs="Arial"/>
        </w:rPr>
      </w:pPr>
    </w:p>
    <w:p w:rsidR="00246B33" w:rsidRDefault="00014F7D" w:rsidP="00246B33">
      <w:pPr>
        <w:rPr>
          <w:rFonts w:ascii="Arial" w:hAnsi="Arial" w:cs="Arial"/>
        </w:rPr>
      </w:pPr>
      <w:r>
        <w:rPr>
          <w:rFonts w:ascii="Arial" w:hAnsi="Arial" w:cs="Arial"/>
        </w:rPr>
        <w:t>Ihre Daten werden ggf.  teilweise an folgende Institutionen weitergegeben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014F7D" w:rsidTr="0058646D">
        <w:tc>
          <w:tcPr>
            <w:tcW w:w="9070" w:type="dxa"/>
          </w:tcPr>
          <w:p w:rsidR="00014F7D" w:rsidRDefault="00014F7D" w:rsidP="00014F7D">
            <w:pPr>
              <w:pStyle w:val="Listenabsatz"/>
              <w:numPr>
                <w:ilvl w:val="0"/>
                <w:numId w:val="22"/>
              </w:numPr>
              <w:rPr>
                <w:rFonts w:ascii="Arial" w:hAnsi="Arial" w:cs="Arial"/>
              </w:rPr>
            </w:pPr>
            <w:r>
              <w:rPr>
                <w:rFonts w:ascii="Arial" w:hAnsi="Arial" w:cs="Arial"/>
              </w:rPr>
              <w:t>Landesfischereiverband (z. B. bei Erwerb eines Kanal- oder Emserlaubnisscheines)</w:t>
            </w:r>
          </w:p>
          <w:p w:rsidR="00014F7D" w:rsidRDefault="00014F7D" w:rsidP="00014F7D">
            <w:pPr>
              <w:pStyle w:val="Listenabsatz"/>
              <w:numPr>
                <w:ilvl w:val="0"/>
                <w:numId w:val="22"/>
              </w:numPr>
              <w:rPr>
                <w:rFonts w:ascii="Arial" w:hAnsi="Arial" w:cs="Arial"/>
              </w:rPr>
            </w:pPr>
            <w:r>
              <w:rPr>
                <w:rFonts w:ascii="Arial" w:hAnsi="Arial" w:cs="Arial"/>
              </w:rPr>
              <w:t>Banken (Einzug der Mitgliedsbeiträge)</w:t>
            </w:r>
          </w:p>
          <w:p w:rsidR="00014F7D" w:rsidRPr="00014F7D" w:rsidRDefault="00014F7D" w:rsidP="00014F7D">
            <w:pPr>
              <w:pStyle w:val="Listenabsatz"/>
              <w:numPr>
                <w:ilvl w:val="0"/>
                <w:numId w:val="22"/>
              </w:numPr>
              <w:rPr>
                <w:rFonts w:ascii="Arial" w:hAnsi="Arial" w:cs="Arial"/>
              </w:rPr>
            </w:pPr>
            <w:r>
              <w:rPr>
                <w:rFonts w:ascii="Arial" w:hAnsi="Arial" w:cs="Arial"/>
              </w:rPr>
              <w:t>Behörden (z. B. Untere Fischereibehörde</w:t>
            </w:r>
            <w:r w:rsidR="000124AB">
              <w:rPr>
                <w:rFonts w:ascii="Arial" w:hAnsi="Arial" w:cs="Arial"/>
              </w:rPr>
              <w:t>/Polizei</w:t>
            </w:r>
            <w:r>
              <w:rPr>
                <w:rFonts w:ascii="Arial" w:hAnsi="Arial" w:cs="Arial"/>
              </w:rPr>
              <w:t xml:space="preserve"> bei entsprechenden Vergehen)</w:t>
            </w:r>
          </w:p>
        </w:tc>
      </w:tr>
    </w:tbl>
    <w:p w:rsidR="00014F7D" w:rsidRDefault="00014F7D" w:rsidP="00246B33">
      <w:pPr>
        <w:rPr>
          <w:rFonts w:ascii="Arial" w:hAnsi="Arial" w:cs="Arial"/>
        </w:rPr>
      </w:pPr>
    </w:p>
    <w:p w:rsidR="00C577B4" w:rsidRDefault="00014F7D">
      <w:pPr>
        <w:rPr>
          <w:rFonts w:ascii="Arial" w:hAnsi="Arial" w:cs="Arial"/>
        </w:rPr>
      </w:pPr>
      <w:r>
        <w:rPr>
          <w:rFonts w:ascii="Arial" w:hAnsi="Arial" w:cs="Arial"/>
        </w:rPr>
        <w:t>Ihnen ist bekannt, dass trotz aller Maßnahmen zur Gewährung des Datenschutzes die im Internet oder in der Presse veröffentlichten Daten auch in Staaten abrufbar sind, die keine mit denen der Bundesrepublik Deutschland vergleichbaren Datenschutzbestimmungen kennen. Ferner ist nicht garantiert, dass diese Daten vertraulich bleiben, die inhaltliche Richtigkeit fortbesteht und die Daten nicht verändert werden können.</w:t>
      </w:r>
    </w:p>
    <w:p w:rsidR="00014F7D" w:rsidRDefault="00014F7D">
      <w:pPr>
        <w:rPr>
          <w:rFonts w:ascii="Arial" w:hAnsi="Arial" w:cs="Arial"/>
        </w:rPr>
      </w:pPr>
    </w:p>
    <w:p w:rsidR="00014F7D" w:rsidRDefault="00014F7D">
      <w:pPr>
        <w:rPr>
          <w:rFonts w:ascii="Arial" w:hAnsi="Arial" w:cs="Arial"/>
          <w:b/>
        </w:rPr>
      </w:pPr>
      <w:r w:rsidRPr="00014F7D">
        <w:rPr>
          <w:rFonts w:ascii="Arial" w:hAnsi="Arial" w:cs="Arial"/>
          <w:b/>
        </w:rPr>
        <w:t>Auskunftsrecht</w:t>
      </w:r>
    </w:p>
    <w:p w:rsidR="00014F7D" w:rsidRDefault="00014F7D">
      <w:pPr>
        <w:rPr>
          <w:rFonts w:ascii="Arial" w:hAnsi="Arial" w:cs="Arial"/>
          <w:b/>
        </w:rPr>
      </w:pPr>
    </w:p>
    <w:p w:rsidR="00C577B4" w:rsidRPr="00C577B4" w:rsidRDefault="00014F7D">
      <w:pPr>
        <w:rPr>
          <w:rFonts w:ascii="Arial" w:hAnsi="Arial" w:cs="Arial"/>
        </w:rPr>
      </w:pPr>
      <w:r>
        <w:rPr>
          <w:rFonts w:ascii="Arial" w:hAnsi="Arial" w:cs="Arial"/>
        </w:rPr>
        <w:t>Sie haben nach dem Bundesdatenschutzgesetz (BDSG) ein Recht auf Auskunft über Ihre beim Angelsportverein Ibbenbüren 1972 e. V. gespeicherten Daten.</w:t>
      </w:r>
    </w:p>
    <w:sectPr w:rsidR="00C577B4" w:rsidRPr="00C577B4" w:rsidSect="00422D1E">
      <w:pgSz w:w="11906" w:h="16838"/>
      <w:pgMar w:top="567" w:right="1418" w:bottom="45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altName w:val="Calibri"/>
    <w:charset w:val="00"/>
    <w:family w:val="swiss"/>
    <w:pitch w:val="variable"/>
    <w:sig w:usb0="800000A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AAA709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694567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EF8BAA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1AED75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4200EB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DEF71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82B3C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52835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9A9CC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F92912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2705E5E"/>
    <w:lvl w:ilvl="0">
      <w:start w:val="1"/>
      <w:numFmt w:val="decimal"/>
      <w:pStyle w:val="berschrift1"/>
      <w:lvlText w:val="%1."/>
      <w:legacy w:legacy="1" w:legacySpace="144" w:legacyIndent="454"/>
      <w:lvlJc w:val="left"/>
      <w:pPr>
        <w:ind w:left="454" w:hanging="454"/>
      </w:pPr>
      <w:rPr>
        <w:b/>
        <w:i w:val="0"/>
      </w:rPr>
    </w:lvl>
    <w:lvl w:ilvl="1">
      <w:start w:val="1"/>
      <w:numFmt w:val="decimal"/>
      <w:pStyle w:val="berschrift2"/>
      <w:lvlText w:val="%1.%2."/>
      <w:legacy w:legacy="1" w:legacySpace="144" w:legacyIndent="708"/>
      <w:lvlJc w:val="left"/>
      <w:pPr>
        <w:ind w:left="1162" w:hanging="708"/>
      </w:pPr>
      <w:rPr>
        <w:b/>
        <w:i w:val="0"/>
      </w:rPr>
    </w:lvl>
    <w:lvl w:ilvl="2">
      <w:start w:val="1"/>
      <w:numFmt w:val="decimal"/>
      <w:pStyle w:val="berschrift3"/>
      <w:lvlText w:val="%1.%2.%3."/>
      <w:legacy w:legacy="1" w:legacySpace="144" w:legacyIndent="794"/>
      <w:lvlJc w:val="left"/>
      <w:pPr>
        <w:ind w:left="1956" w:hanging="794"/>
      </w:pPr>
      <w:rPr>
        <w:b/>
        <w:i w:val="0"/>
      </w:rPr>
    </w:lvl>
    <w:lvl w:ilvl="3">
      <w:start w:val="1"/>
      <w:numFmt w:val="decimal"/>
      <w:pStyle w:val="berschrift4"/>
      <w:lvlText w:val="%1.%2.%3.%4."/>
      <w:legacy w:legacy="1" w:legacySpace="144" w:legacyIndent="964"/>
      <w:lvlJc w:val="left"/>
      <w:pPr>
        <w:ind w:left="2920" w:hanging="964"/>
      </w:pPr>
      <w:rPr>
        <w:b/>
        <w:i w:val="0"/>
      </w:rPr>
    </w:lvl>
    <w:lvl w:ilvl="4">
      <w:start w:val="1"/>
      <w:numFmt w:val="decimal"/>
      <w:pStyle w:val="berschrift5"/>
      <w:lvlText w:val="%1.%2.%3.%4..%5"/>
      <w:legacy w:legacy="1" w:legacySpace="144" w:legacyIndent="708"/>
      <w:lvlJc w:val="left"/>
      <w:pPr>
        <w:ind w:left="3628" w:hanging="708"/>
      </w:pPr>
    </w:lvl>
    <w:lvl w:ilvl="5">
      <w:start w:val="1"/>
      <w:numFmt w:val="decimal"/>
      <w:pStyle w:val="berschrift6"/>
      <w:lvlText w:val="%1.%2.%3.%4..%5.%6"/>
      <w:legacy w:legacy="1" w:legacySpace="144" w:legacyIndent="708"/>
      <w:lvlJc w:val="left"/>
      <w:pPr>
        <w:ind w:left="4336" w:hanging="708"/>
      </w:pPr>
    </w:lvl>
    <w:lvl w:ilvl="6">
      <w:start w:val="1"/>
      <w:numFmt w:val="decimal"/>
      <w:pStyle w:val="berschrift7"/>
      <w:lvlText w:val="%1.%2.%3.%4..%5.%6.%7"/>
      <w:legacy w:legacy="1" w:legacySpace="144" w:legacyIndent="708"/>
      <w:lvlJc w:val="left"/>
      <w:pPr>
        <w:ind w:left="5044" w:hanging="708"/>
      </w:pPr>
    </w:lvl>
    <w:lvl w:ilvl="7">
      <w:start w:val="1"/>
      <w:numFmt w:val="decimal"/>
      <w:pStyle w:val="berschrift8"/>
      <w:lvlText w:val="%1.%2.%3.%4..%5.%6.%7.%8"/>
      <w:legacy w:legacy="1" w:legacySpace="144" w:legacyIndent="708"/>
      <w:lvlJc w:val="left"/>
      <w:pPr>
        <w:ind w:left="5752" w:hanging="708"/>
      </w:pPr>
    </w:lvl>
    <w:lvl w:ilvl="8">
      <w:start w:val="1"/>
      <w:numFmt w:val="decimal"/>
      <w:pStyle w:val="berschrift9"/>
      <w:lvlText w:val="%1.%2.%3.%4..%5.%6.%7.%8.%9"/>
      <w:legacy w:legacy="1" w:legacySpace="144" w:legacyIndent="708"/>
      <w:lvlJc w:val="left"/>
      <w:pPr>
        <w:ind w:left="6460" w:hanging="708"/>
      </w:pPr>
    </w:lvl>
  </w:abstractNum>
  <w:abstractNum w:abstractNumId="11" w15:restartNumberingAfterBreak="0">
    <w:nsid w:val="25C22F7B"/>
    <w:multiLevelType w:val="hybridMultilevel"/>
    <w:tmpl w:val="9A52C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7117E3"/>
    <w:multiLevelType w:val="hybridMultilevel"/>
    <w:tmpl w:val="9A3ED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1895F64"/>
    <w:multiLevelType w:val="hybridMultilevel"/>
    <w:tmpl w:val="9DA408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rede" w:val="r Herr"/>
    <w:docVar w:name="AnzSeiten" w:val="1"/>
    <w:docVar w:name="docVar" w:val="r Herr"/>
    <w:docVar w:name="Empfaenger" w:val="Konermann_x000d_Thomas_x000d_Permer Str. 279_x000d__x000d_49479_x000d_Ibbenbüren"/>
    <w:docVar w:name="Empfaneger" w:val="Konermann_x000d_Thomas_x000d_Permer Str. 279_x000d__x000d_49479_x000d_Ibbenbüren"/>
    <w:docVar w:name="Telefax" w:val="05456 644"/>
  </w:docVars>
  <w:rsids>
    <w:rsidRoot w:val="00C577B4"/>
    <w:rsid w:val="000124AB"/>
    <w:rsid w:val="00014F7D"/>
    <w:rsid w:val="0007776C"/>
    <w:rsid w:val="001721E5"/>
    <w:rsid w:val="00246B33"/>
    <w:rsid w:val="002E59C6"/>
    <w:rsid w:val="00315E25"/>
    <w:rsid w:val="00392632"/>
    <w:rsid w:val="00422D1E"/>
    <w:rsid w:val="0045059B"/>
    <w:rsid w:val="00460E87"/>
    <w:rsid w:val="004B5BDE"/>
    <w:rsid w:val="0058646D"/>
    <w:rsid w:val="005A192F"/>
    <w:rsid w:val="005D4986"/>
    <w:rsid w:val="0061152F"/>
    <w:rsid w:val="00633B07"/>
    <w:rsid w:val="006550E8"/>
    <w:rsid w:val="00750381"/>
    <w:rsid w:val="007A7C45"/>
    <w:rsid w:val="00836F65"/>
    <w:rsid w:val="00881309"/>
    <w:rsid w:val="00883441"/>
    <w:rsid w:val="008E21DD"/>
    <w:rsid w:val="00923CBC"/>
    <w:rsid w:val="00A53A27"/>
    <w:rsid w:val="00AA006B"/>
    <w:rsid w:val="00B2425F"/>
    <w:rsid w:val="00B70137"/>
    <w:rsid w:val="00C27807"/>
    <w:rsid w:val="00C577B4"/>
    <w:rsid w:val="00C76E7D"/>
    <w:rsid w:val="00CB1CE3"/>
    <w:rsid w:val="00CE0C3E"/>
    <w:rsid w:val="00D56C1C"/>
    <w:rsid w:val="00D71220"/>
    <w:rsid w:val="00E30BAE"/>
    <w:rsid w:val="00E60D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62C18C-8B8D-4655-8F84-8BB7423E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77B4"/>
    <w:rPr>
      <w:rFonts w:ascii="Sparkasse Rg" w:hAnsi="Sparkasse Rg"/>
      <w:sz w:val="22"/>
    </w:rPr>
  </w:style>
  <w:style w:type="paragraph" w:styleId="berschrift1">
    <w:name w:val="heading 1"/>
    <w:basedOn w:val="Standard"/>
    <w:next w:val="Einzug1"/>
    <w:qFormat/>
    <w:pPr>
      <w:keepNext/>
      <w:numPr>
        <w:numId w:val="1"/>
      </w:numPr>
      <w:spacing w:after="160"/>
      <w:outlineLvl w:val="0"/>
    </w:pPr>
    <w:rPr>
      <w:b/>
      <w:kern w:val="28"/>
    </w:rPr>
  </w:style>
  <w:style w:type="paragraph" w:styleId="berschrift2">
    <w:name w:val="heading 2"/>
    <w:basedOn w:val="Standard"/>
    <w:next w:val="Einzug2"/>
    <w:qFormat/>
    <w:pPr>
      <w:keepNext/>
      <w:numPr>
        <w:ilvl w:val="1"/>
        <w:numId w:val="2"/>
      </w:numPr>
      <w:outlineLvl w:val="1"/>
    </w:pPr>
    <w:rPr>
      <w:b/>
    </w:rPr>
  </w:style>
  <w:style w:type="paragraph" w:styleId="berschrift3">
    <w:name w:val="heading 3"/>
    <w:basedOn w:val="Standard"/>
    <w:next w:val="Einzug3"/>
    <w:qFormat/>
    <w:pPr>
      <w:keepNext/>
      <w:numPr>
        <w:ilvl w:val="2"/>
        <w:numId w:val="3"/>
      </w:numPr>
      <w:outlineLvl w:val="2"/>
    </w:pPr>
  </w:style>
  <w:style w:type="paragraph" w:styleId="berschrift4">
    <w:name w:val="heading 4"/>
    <w:basedOn w:val="Standard"/>
    <w:next w:val="Einzug4"/>
    <w:qFormat/>
    <w:pPr>
      <w:keepNext/>
      <w:numPr>
        <w:ilvl w:val="3"/>
        <w:numId w:val="4"/>
      </w:numPr>
      <w:outlineLvl w:val="3"/>
    </w:pPr>
  </w:style>
  <w:style w:type="paragraph" w:styleId="berschrift5">
    <w:name w:val="heading 5"/>
    <w:basedOn w:val="Standard"/>
    <w:next w:val="Standard"/>
    <w:qFormat/>
    <w:pPr>
      <w:numPr>
        <w:ilvl w:val="4"/>
        <w:numId w:val="5"/>
      </w:numPr>
      <w:spacing w:before="240" w:after="60"/>
      <w:outlineLvl w:val="4"/>
    </w:pPr>
  </w:style>
  <w:style w:type="paragraph" w:styleId="berschrift6">
    <w:name w:val="heading 6"/>
    <w:basedOn w:val="Standard"/>
    <w:next w:val="Standard"/>
    <w:qFormat/>
    <w:pPr>
      <w:numPr>
        <w:ilvl w:val="5"/>
        <w:numId w:val="6"/>
      </w:numPr>
      <w:spacing w:before="240" w:after="60"/>
      <w:outlineLvl w:val="5"/>
    </w:pPr>
    <w:rPr>
      <w:i/>
    </w:rPr>
  </w:style>
  <w:style w:type="paragraph" w:styleId="berschrift7">
    <w:name w:val="heading 7"/>
    <w:basedOn w:val="Standard"/>
    <w:next w:val="Standard"/>
    <w:qFormat/>
    <w:pPr>
      <w:numPr>
        <w:ilvl w:val="6"/>
        <w:numId w:val="7"/>
      </w:numPr>
      <w:spacing w:before="240" w:after="60"/>
      <w:outlineLvl w:val="6"/>
    </w:pPr>
    <w:rPr>
      <w:sz w:val="20"/>
    </w:rPr>
  </w:style>
  <w:style w:type="paragraph" w:styleId="berschrift8">
    <w:name w:val="heading 8"/>
    <w:basedOn w:val="Standard"/>
    <w:next w:val="Standard"/>
    <w:qFormat/>
    <w:pPr>
      <w:numPr>
        <w:ilvl w:val="7"/>
        <w:numId w:val="8"/>
      </w:numPr>
      <w:spacing w:before="240" w:after="60"/>
      <w:outlineLvl w:val="7"/>
    </w:pPr>
    <w:rPr>
      <w:i/>
      <w:sz w:val="20"/>
    </w:rPr>
  </w:style>
  <w:style w:type="paragraph" w:styleId="berschrift9">
    <w:name w:val="heading 9"/>
    <w:basedOn w:val="Standard"/>
    <w:next w:val="Standard"/>
    <w:qFormat/>
    <w:pPr>
      <w:numPr>
        <w:ilvl w:val="8"/>
        <w:numId w:val="9"/>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24fett">
    <w:name w:val="arial 24 fett"/>
    <w:basedOn w:val="Standard"/>
    <w:rPr>
      <w:b/>
      <w:sz w:val="48"/>
    </w:rPr>
  </w:style>
  <w:style w:type="paragraph" w:customStyle="1" w:styleId="Betreff">
    <w:name w:val="Betreff"/>
    <w:basedOn w:val="Standard"/>
    <w:pPr>
      <w:tabs>
        <w:tab w:val="left" w:pos="5670"/>
      </w:tabs>
      <w:spacing w:after="1134"/>
    </w:pPr>
    <w:rPr>
      <w:b/>
      <w:caps/>
      <w:spacing w:val="20"/>
      <w:sz w:val="28"/>
    </w:rPr>
  </w:style>
  <w:style w:type="paragraph" w:customStyle="1" w:styleId="Einzug1">
    <w:name w:val="Einzug1"/>
    <w:basedOn w:val="Standard"/>
    <w:pPr>
      <w:ind w:left="454"/>
    </w:pPr>
  </w:style>
  <w:style w:type="paragraph" w:customStyle="1" w:styleId="Einzug2">
    <w:name w:val="Einzug2"/>
    <w:basedOn w:val="Standard"/>
    <w:pPr>
      <w:ind w:left="1191"/>
    </w:pPr>
  </w:style>
  <w:style w:type="paragraph" w:customStyle="1" w:styleId="Einzug3">
    <w:name w:val="Einzug3"/>
    <w:basedOn w:val="Standard"/>
    <w:pPr>
      <w:ind w:left="1985"/>
    </w:pPr>
  </w:style>
  <w:style w:type="paragraph" w:customStyle="1" w:styleId="Einzug4">
    <w:name w:val="Einzug4"/>
    <w:basedOn w:val="Standard"/>
    <w:pPr>
      <w:ind w:left="3005"/>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Projektantrag">
    <w:name w:val="Projektantrag"/>
    <w:basedOn w:val="Standard"/>
    <w:pPr>
      <w:spacing w:before="57"/>
      <w:ind w:left="284"/>
    </w:pPr>
    <w:rPr>
      <w:sz w:val="32"/>
    </w:rPr>
  </w:style>
  <w:style w:type="paragraph" w:styleId="Kopfzeile">
    <w:name w:val="header"/>
    <w:basedOn w:val="Standard"/>
    <w:pPr>
      <w:tabs>
        <w:tab w:val="center" w:pos="4536"/>
        <w:tab w:val="right" w:pos="9072"/>
      </w:tabs>
    </w:pPr>
  </w:style>
  <w:style w:type="paragraph" w:styleId="Abbildungsverzeichnis">
    <w:name w:val="table of figures"/>
    <w:basedOn w:val="Standard"/>
    <w:next w:val="Standard"/>
    <w:semiHidden/>
    <w:pPr>
      <w:ind w:left="440" w:hanging="440"/>
    </w:pPr>
  </w:style>
  <w:style w:type="paragraph" w:styleId="Umschlagabsenderadresse">
    <w:name w:val="envelope return"/>
    <w:basedOn w:val="Standard"/>
    <w:rPr>
      <w:sz w:val="20"/>
    </w:rPr>
  </w:style>
  <w:style w:type="paragraph" w:styleId="Anrede">
    <w:name w:val="Salutation"/>
    <w:basedOn w:val="Standard"/>
    <w:next w:val="Standard"/>
  </w:style>
  <w:style w:type="paragraph" w:styleId="Aufzhlungszeichen">
    <w:name w:val="List Bullet"/>
    <w:basedOn w:val="Standard"/>
    <w:autoRedefine/>
    <w:pPr>
      <w:numPr>
        <w:numId w:val="10"/>
      </w:numPr>
    </w:pPr>
  </w:style>
  <w:style w:type="paragraph" w:styleId="Aufzhlungszeichen2">
    <w:name w:val="List Bullet 2"/>
    <w:basedOn w:val="Standard"/>
    <w:autoRedefine/>
    <w:pPr>
      <w:numPr>
        <w:numId w:val="11"/>
      </w:numPr>
    </w:pPr>
  </w:style>
  <w:style w:type="paragraph" w:styleId="Aufzhlungszeichen3">
    <w:name w:val="List Bullet 3"/>
    <w:basedOn w:val="Standard"/>
    <w:autoRedefine/>
    <w:pPr>
      <w:numPr>
        <w:numId w:val="12"/>
      </w:numPr>
    </w:pPr>
  </w:style>
  <w:style w:type="paragraph" w:styleId="Aufzhlungszeichen4">
    <w:name w:val="List Bullet 4"/>
    <w:basedOn w:val="Standard"/>
    <w:autoRedefine/>
    <w:pPr>
      <w:numPr>
        <w:numId w:val="13"/>
      </w:numPr>
    </w:pPr>
  </w:style>
  <w:style w:type="paragraph" w:styleId="Aufzhlungszeichen5">
    <w:name w:val="List Bullet 5"/>
    <w:basedOn w:val="Standard"/>
    <w:autoRedefine/>
    <w:pPr>
      <w:numPr>
        <w:numId w:val="14"/>
      </w:numPr>
    </w:pPr>
  </w:style>
  <w:style w:type="paragraph" w:styleId="Beschriftung">
    <w:name w:val="caption"/>
    <w:basedOn w:val="Standard"/>
    <w:next w:val="Standard"/>
    <w:qFormat/>
    <w:pPr>
      <w:spacing w:before="120" w:after="120"/>
    </w:pPr>
    <w:rPr>
      <w:b/>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rPr>
  </w:style>
  <w:style w:type="character" w:styleId="Hervorhebung">
    <w:name w:val="Emphasis"/>
    <w:basedOn w:val="Absatz-Standardschriftart"/>
    <w:qFormat/>
    <w:rPr>
      <w:rFonts w:ascii="Sparkasse Rg" w:hAnsi="Sparkasse Rg"/>
      <w:i/>
    </w:rPr>
  </w:style>
  <w:style w:type="paragraph" w:styleId="Endnotentext">
    <w:name w:val="endnote text"/>
    <w:basedOn w:val="Standard"/>
    <w:semiHidden/>
    <w:rPr>
      <w:sz w:val="20"/>
    </w:rPr>
  </w:style>
  <w:style w:type="character" w:styleId="Endnotenzeichen">
    <w:name w:val="endnote reference"/>
    <w:basedOn w:val="Absatz-Standardschriftart"/>
    <w:semiHidden/>
    <w:rPr>
      <w:rFonts w:ascii="Sparkasse Rg" w:hAnsi="Sparkasse Rg"/>
      <w:vertAlign w:val="superscript"/>
    </w:rPr>
  </w:style>
  <w:style w:type="paragraph" w:styleId="Fu-Endnotenberschrift">
    <w:name w:val="Note Heading"/>
    <w:basedOn w:val="Standard"/>
    <w:next w:val="Standard"/>
  </w:style>
  <w:style w:type="paragraph" w:styleId="Funotentext">
    <w:name w:val="footnote text"/>
    <w:basedOn w:val="Standard"/>
    <w:semiHidden/>
    <w:rPr>
      <w:sz w:val="20"/>
    </w:rPr>
  </w:style>
  <w:style w:type="character" w:styleId="Funotenzeichen">
    <w:name w:val="footnote reference"/>
    <w:basedOn w:val="Absatz-Standardschriftart"/>
    <w:semiHidden/>
    <w:rPr>
      <w:rFonts w:ascii="Sparkasse Rg" w:hAnsi="Sparkasse Rg"/>
      <w:vertAlign w:val="superscript"/>
    </w:rPr>
  </w:style>
  <w:style w:type="paragraph" w:styleId="Fuzeile">
    <w:name w:val="footer"/>
    <w:basedOn w:val="Standard"/>
    <w:pPr>
      <w:tabs>
        <w:tab w:val="center" w:pos="4536"/>
        <w:tab w:val="right" w:pos="9072"/>
      </w:tabs>
    </w:pPr>
  </w:style>
  <w:style w:type="character" w:styleId="BesuchterHyperlink">
    <w:name w:val="FollowedHyperlink"/>
    <w:basedOn w:val="Absatz-Standardschriftart"/>
    <w:rPr>
      <w:rFonts w:ascii="Sparkasse Rg" w:hAnsi="Sparkasse Rg"/>
      <w:color w:val="800080"/>
      <w:u w:val="single"/>
    </w:rPr>
  </w:style>
  <w:style w:type="paragraph" w:styleId="Gruformel">
    <w:name w:val="Closing"/>
    <w:basedOn w:val="Standard"/>
    <w:pPr>
      <w:ind w:left="4252"/>
    </w:pPr>
  </w:style>
  <w:style w:type="character" w:styleId="Hyperlink">
    <w:name w:val="Hyperlink"/>
    <w:basedOn w:val="Absatz-Standardschriftart"/>
    <w:rPr>
      <w:rFonts w:ascii="Sparkasse Rg" w:hAnsi="Sparkasse Rg"/>
      <w:color w:val="0000FF"/>
      <w:u w:val="single"/>
    </w:rPr>
  </w:style>
  <w:style w:type="paragraph" w:styleId="Index1">
    <w:name w:val="index 1"/>
    <w:basedOn w:val="Standard"/>
    <w:next w:val="Standard"/>
    <w:autoRedefine/>
    <w:semiHidden/>
    <w:pPr>
      <w:ind w:left="220" w:hanging="220"/>
    </w:pPr>
  </w:style>
  <w:style w:type="paragraph" w:styleId="Index2">
    <w:name w:val="index 2"/>
    <w:basedOn w:val="Standard"/>
    <w:next w:val="Standard"/>
    <w:autoRedefine/>
    <w:semiHidden/>
    <w:pPr>
      <w:ind w:left="440" w:hanging="220"/>
    </w:pPr>
  </w:style>
  <w:style w:type="paragraph" w:styleId="Index3">
    <w:name w:val="index 3"/>
    <w:basedOn w:val="Standard"/>
    <w:next w:val="Standard"/>
    <w:autoRedefine/>
    <w:semiHidden/>
    <w:pPr>
      <w:ind w:left="660" w:hanging="220"/>
    </w:pPr>
  </w:style>
  <w:style w:type="paragraph" w:styleId="Index4">
    <w:name w:val="index 4"/>
    <w:basedOn w:val="Standard"/>
    <w:next w:val="Standard"/>
    <w:autoRedefine/>
    <w:semiHidden/>
    <w:pPr>
      <w:ind w:left="880" w:hanging="220"/>
    </w:pPr>
  </w:style>
  <w:style w:type="paragraph" w:styleId="Index5">
    <w:name w:val="index 5"/>
    <w:basedOn w:val="Standard"/>
    <w:next w:val="Standard"/>
    <w:autoRedefine/>
    <w:semiHidden/>
    <w:pPr>
      <w:ind w:left="1100" w:hanging="220"/>
    </w:pPr>
  </w:style>
  <w:style w:type="paragraph" w:styleId="Index6">
    <w:name w:val="index 6"/>
    <w:basedOn w:val="Standard"/>
    <w:next w:val="Standard"/>
    <w:autoRedefine/>
    <w:semiHidden/>
    <w:pPr>
      <w:ind w:left="1320" w:hanging="220"/>
    </w:pPr>
  </w:style>
  <w:style w:type="paragraph" w:styleId="Index7">
    <w:name w:val="index 7"/>
    <w:basedOn w:val="Standard"/>
    <w:next w:val="Standard"/>
    <w:autoRedefine/>
    <w:semiHidden/>
    <w:pPr>
      <w:ind w:left="1540" w:hanging="220"/>
    </w:pPr>
  </w:style>
  <w:style w:type="paragraph" w:styleId="Index8">
    <w:name w:val="index 8"/>
    <w:basedOn w:val="Standard"/>
    <w:next w:val="Standard"/>
    <w:autoRedefine/>
    <w:semiHidden/>
    <w:pPr>
      <w:ind w:left="1760" w:hanging="220"/>
    </w:pPr>
  </w:style>
  <w:style w:type="paragraph" w:styleId="Index9">
    <w:name w:val="index 9"/>
    <w:basedOn w:val="Standard"/>
    <w:next w:val="Standard"/>
    <w:autoRedefine/>
    <w:semiHidden/>
    <w:pPr>
      <w:ind w:left="1980" w:hanging="220"/>
    </w:pPr>
  </w:style>
  <w:style w:type="paragraph" w:styleId="Indexberschrift">
    <w:name w:val="index heading"/>
    <w:basedOn w:val="Standard"/>
    <w:next w:val="Index1"/>
    <w:semiHidden/>
    <w:rPr>
      <w:b/>
    </w:rPr>
  </w:style>
  <w:style w:type="paragraph" w:styleId="Kommentartext">
    <w:name w:val="annotation text"/>
    <w:basedOn w:val="Standard"/>
    <w:semiHidden/>
    <w:rPr>
      <w:sz w:val="20"/>
    </w:rPr>
  </w:style>
  <w:style w:type="character" w:styleId="Kommentarzeichen">
    <w:name w:val="annotation reference"/>
    <w:basedOn w:val="Absatz-Standardschriftart"/>
    <w:semiHidden/>
    <w:rPr>
      <w:rFonts w:ascii="Sparkasse Rg" w:hAnsi="Sparkasse Rg"/>
      <w:sz w:val="16"/>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5"/>
      </w:numPr>
    </w:pPr>
  </w:style>
  <w:style w:type="paragraph" w:styleId="Listennummer2">
    <w:name w:val="List Number 2"/>
    <w:basedOn w:val="Standard"/>
    <w:pPr>
      <w:numPr>
        <w:numId w:val="16"/>
      </w:numPr>
    </w:pPr>
  </w:style>
  <w:style w:type="paragraph" w:styleId="Listennummer3">
    <w:name w:val="List Number 3"/>
    <w:basedOn w:val="Standard"/>
    <w:pPr>
      <w:numPr>
        <w:numId w:val="17"/>
      </w:numPr>
    </w:pPr>
  </w:style>
  <w:style w:type="paragraph" w:styleId="Listennummer4">
    <w:name w:val="List Number 4"/>
    <w:basedOn w:val="Standard"/>
    <w:pPr>
      <w:numPr>
        <w:numId w:val="18"/>
      </w:numPr>
    </w:pPr>
  </w:style>
  <w:style w:type="paragraph" w:styleId="Listennummer5">
    <w:name w:val="List Number 5"/>
    <w:basedOn w:val="Standard"/>
    <w:pPr>
      <w:numPr>
        <w:numId w:val="19"/>
      </w:numPr>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rPr>
      <w:rFonts w:ascii="Courier New" w:hAnsi="Courier New"/>
      <w:sz w:val="20"/>
    </w:rPr>
  </w:style>
  <w:style w:type="character" w:styleId="Seitenzahl">
    <w:name w:val="page number"/>
    <w:basedOn w:val="Absatz-Standardschriftart"/>
    <w:rPr>
      <w:rFonts w:ascii="Sparkasse Rg" w:hAnsi="Sparkasse Rg"/>
    </w:rPr>
  </w:style>
  <w:style w:type="paragraph" w:styleId="Standardeinzug">
    <w:name w:val="Normal Indent"/>
    <w:basedOn w:val="Standard"/>
    <w:pPr>
      <w:ind w:left="708"/>
    </w:pPr>
  </w:style>
  <w:style w:type="character" w:styleId="Fett">
    <w:name w:val="Strong"/>
    <w:basedOn w:val="Absatz-Standardschriftart"/>
    <w:qFormat/>
    <w:rPr>
      <w:rFonts w:ascii="Sparkasse Rg" w:hAnsi="Sparkasse Rg"/>
      <w:b/>
    </w:r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Textkrper-Erstzeileneinzug">
    <w:name w:val="Body Text First Indent"/>
    <w:basedOn w:val="Textkrper"/>
    <w:pPr>
      <w:ind w:firstLine="210"/>
    </w:p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rPr>
      <w:sz w:val="24"/>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sz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20"/>
    </w:pPr>
  </w:style>
  <w:style w:type="paragraph" w:styleId="Verzeichnis3">
    <w:name w:val="toc 3"/>
    <w:basedOn w:val="Standard"/>
    <w:next w:val="Standard"/>
    <w:autoRedefine/>
    <w:semiHidden/>
    <w:pPr>
      <w:ind w:left="440"/>
    </w:p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character" w:styleId="Zeilennummer">
    <w:name w:val="line number"/>
    <w:basedOn w:val="Absatz-Standardschriftart"/>
    <w:rPr>
      <w:rFonts w:ascii="Sparkasse Rg" w:hAnsi="Sparkasse Rg"/>
    </w:rPr>
  </w:style>
  <w:style w:type="paragraph" w:styleId="RGV-berschrift">
    <w:name w:val="toa heading"/>
    <w:basedOn w:val="Standard"/>
    <w:next w:val="Standard"/>
    <w:semiHidden/>
    <w:pPr>
      <w:spacing w:before="120"/>
    </w:pPr>
    <w:rPr>
      <w:b/>
      <w:sz w:val="24"/>
    </w:rPr>
  </w:style>
  <w:style w:type="paragraph" w:styleId="Rechtsgrundlagenverzeichnis">
    <w:name w:val="table of authorities"/>
    <w:basedOn w:val="Standard"/>
    <w:next w:val="Standard"/>
    <w:semiHidden/>
    <w:pPr>
      <w:ind w:left="220" w:hanging="220"/>
    </w:pPr>
  </w:style>
  <w:style w:type="table" w:styleId="Tabellenraster">
    <w:name w:val="Table Grid"/>
    <w:basedOn w:val="NormaleTabelle"/>
    <w:rsid w:val="00B24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C577B4"/>
    <w:rPr>
      <w:rFonts w:ascii="Tahoma" w:hAnsi="Tahoma" w:cs="Tahoma"/>
      <w:sz w:val="16"/>
      <w:szCs w:val="16"/>
    </w:rPr>
  </w:style>
  <w:style w:type="character" w:customStyle="1" w:styleId="SprechblasentextZchn">
    <w:name w:val="Sprechblasentext Zchn"/>
    <w:basedOn w:val="Absatz-Standardschriftart"/>
    <w:link w:val="Sprechblasentext"/>
    <w:rsid w:val="00C577B4"/>
    <w:rPr>
      <w:rFonts w:ascii="Tahoma" w:hAnsi="Tahoma" w:cs="Tahoma"/>
      <w:sz w:val="16"/>
      <w:szCs w:val="16"/>
    </w:rPr>
  </w:style>
  <w:style w:type="paragraph" w:styleId="Listenabsatz">
    <w:name w:val="List Paragraph"/>
    <w:basedOn w:val="Standard"/>
    <w:uiPriority w:val="34"/>
    <w:qFormat/>
    <w:rsid w:val="00246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2096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"KREISSPARKASSE STEINFURT"</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Götten Christian</dc:creator>
  <cp:lastModifiedBy>Internet</cp:lastModifiedBy>
  <cp:revision>3</cp:revision>
  <dcterms:created xsi:type="dcterms:W3CDTF">2020-11-04T05:42:00Z</dcterms:created>
  <dcterms:modified xsi:type="dcterms:W3CDTF">2020-11-04T05:42:00Z</dcterms:modified>
</cp:coreProperties>
</file>